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71" w:rsidRDefault="002A7571" w:rsidP="00FC0AA7">
      <w:pPr>
        <w:pStyle w:val="lnek"/>
        <w:rPr>
          <w:rFonts w:cs="Arial"/>
          <w:szCs w:val="24"/>
        </w:rPr>
      </w:pPr>
    </w:p>
    <w:p w:rsidR="002A7571" w:rsidRDefault="002A7571" w:rsidP="00FC0AA7">
      <w:pPr>
        <w:pStyle w:val="lnek"/>
        <w:rPr>
          <w:rFonts w:cs="Arial"/>
          <w:szCs w:val="24"/>
        </w:rPr>
      </w:pPr>
    </w:p>
    <w:p w:rsidR="00FC0AA7" w:rsidRPr="002A7571" w:rsidRDefault="00E01D0B" w:rsidP="00FC0AA7">
      <w:pPr>
        <w:pStyle w:val="lnek"/>
        <w:rPr>
          <w:rFonts w:cs="Arial"/>
          <w:sz w:val="36"/>
          <w:szCs w:val="36"/>
        </w:rPr>
      </w:pPr>
      <w:r w:rsidRPr="002A7571">
        <w:rPr>
          <w:rFonts w:cs="Arial"/>
          <w:sz w:val="36"/>
          <w:szCs w:val="36"/>
        </w:rPr>
        <w:t>SMLOUVA O ÚPLATNÉM PŘEVODU MOVITÉ VĚCI</w:t>
      </w:r>
    </w:p>
    <w:p w:rsidR="00FC0AA7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č.</w:t>
      </w:r>
      <w:r w:rsidR="00C37D6F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 xml:space="preserve">j. </w:t>
      </w:r>
      <w:hyperlink r:id="rId8" w:tooltip="PRACOVAT S TÍMTO SPISEM" w:history="1">
        <w:r w:rsidR="00646BF4" w:rsidRPr="00646BF4">
          <w:rPr>
            <w:rStyle w:val="Hypertextovodkaz"/>
            <w:rFonts w:cs="Arial"/>
            <w:b w:val="0"/>
            <w:bCs/>
            <w:color w:val="000000" w:themeColor="text1"/>
            <w:u w:val="none"/>
          </w:rPr>
          <w:t>KRPJ-</w:t>
        </w:r>
        <w:r w:rsidR="00BB1595">
          <w:rPr>
            <w:rStyle w:val="Hypertextovodkaz"/>
            <w:rFonts w:cs="Arial"/>
            <w:b w:val="0"/>
            <w:bCs/>
            <w:color w:val="000000" w:themeColor="text1"/>
            <w:u w:val="none"/>
          </w:rPr>
          <w:t>29256</w:t>
        </w:r>
        <w:r w:rsidR="00646BF4" w:rsidRPr="00646BF4">
          <w:rPr>
            <w:rStyle w:val="Hypertextovodkaz"/>
            <w:rFonts w:cs="Arial"/>
            <w:b w:val="0"/>
            <w:bCs/>
            <w:color w:val="000000" w:themeColor="text1"/>
            <w:u w:val="none"/>
          </w:rPr>
          <w:t>/ČJ-2021-1600MM</w:t>
        </w:r>
      </w:hyperlink>
      <w:r w:rsidR="00646BF4" w:rsidRPr="00646BF4">
        <w:rPr>
          <w:rFonts w:cs="Arial"/>
          <w:color w:val="000000" w:themeColor="text1"/>
          <w:sz w:val="20"/>
        </w:rPr>
        <w:t> </w:t>
      </w:r>
    </w:p>
    <w:p w:rsidR="00E01D0B" w:rsidRDefault="00E01D0B" w:rsidP="00FC0AA7">
      <w:pPr>
        <w:pStyle w:val="Podnzev"/>
        <w:rPr>
          <w:rFonts w:cs="Arial"/>
          <w:szCs w:val="24"/>
        </w:rPr>
      </w:pPr>
    </w:p>
    <w:p w:rsidR="00E01D0B" w:rsidRPr="00E01D0B" w:rsidRDefault="00E01D0B" w:rsidP="00FC0AA7">
      <w:pPr>
        <w:pStyle w:val="Podnzev"/>
        <w:rPr>
          <w:rFonts w:cs="Arial"/>
          <w:b w:val="0"/>
          <w:sz w:val="18"/>
          <w:szCs w:val="18"/>
        </w:rPr>
      </w:pPr>
      <w:r w:rsidRPr="00E01D0B">
        <w:rPr>
          <w:rFonts w:cs="Arial"/>
          <w:b w:val="0"/>
          <w:sz w:val="18"/>
          <w:szCs w:val="18"/>
        </w:rPr>
        <w:t>(kupní smlouva) uzavřená podle ustanovení § 2079 zákona č. 89/2012 Sb., občanský zákoník, ve znění pozdějších předpisů (dále jen „občanský zákoník) a podle zákona č. 219/2000 Sb., o majetku České republiky a jejím vystupování v právních vztazích, ve znění pozdějších předpisů</w:t>
      </w: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>___________________________________________________________________</w:t>
      </w: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7F0957" w:rsidRPr="00750F7A" w:rsidRDefault="007F0957" w:rsidP="007F0957">
      <w:pPr>
        <w:pStyle w:val="Podnzev"/>
        <w:rPr>
          <w:rFonts w:cs="Arial"/>
          <w:szCs w:val="24"/>
        </w:rPr>
      </w:pPr>
      <w:bookmarkStart w:id="0" w:name="_GoBack"/>
      <w:bookmarkEnd w:id="0"/>
    </w:p>
    <w:p w:rsidR="00FC0AA7" w:rsidRPr="00750F7A" w:rsidRDefault="00FC0AA7" w:rsidP="007F095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Smluvní strany</w:t>
      </w:r>
    </w:p>
    <w:p w:rsidR="007F0957" w:rsidRPr="00750F7A" w:rsidRDefault="007F0957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b/>
          <w:sz w:val="24"/>
          <w:szCs w:val="24"/>
        </w:rPr>
        <w:t>Prodávající</w:t>
      </w:r>
      <w:r w:rsidRPr="00750F7A">
        <w:rPr>
          <w:sz w:val="24"/>
          <w:szCs w:val="24"/>
        </w:rPr>
        <w:t>:</w:t>
      </w:r>
    </w:p>
    <w:p w:rsidR="00D13803" w:rsidRPr="00750F7A" w:rsidRDefault="00D13803" w:rsidP="00FC0AA7">
      <w:pPr>
        <w:pStyle w:val="Bodytextu0"/>
        <w:rPr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b/>
          <w:sz w:val="24"/>
          <w:szCs w:val="24"/>
        </w:rPr>
      </w:pPr>
      <w:r w:rsidRPr="00750F7A">
        <w:rPr>
          <w:b/>
          <w:sz w:val="24"/>
          <w:szCs w:val="24"/>
        </w:rPr>
        <w:t>Česká republika – Krajské ředitelství policie kraje</w:t>
      </w:r>
      <w:r w:rsidR="00B63266" w:rsidRPr="00750F7A">
        <w:rPr>
          <w:b/>
          <w:sz w:val="24"/>
          <w:szCs w:val="24"/>
        </w:rPr>
        <w:t xml:space="preserve"> Vysočina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se sídlem:</w:t>
      </w:r>
      <w:r w:rsidR="00D13803" w:rsidRPr="00750F7A">
        <w:rPr>
          <w:sz w:val="24"/>
          <w:szCs w:val="24"/>
        </w:rPr>
        <w:t xml:space="preserve"> 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="00B63266" w:rsidRPr="00750F7A">
        <w:rPr>
          <w:sz w:val="24"/>
          <w:szCs w:val="24"/>
        </w:rPr>
        <w:t>Vrchlického 2627/46, 587 24 Jihlava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zastoupená</w:t>
      </w:r>
      <w:r w:rsidR="00E1369B" w:rsidRPr="00750F7A">
        <w:rPr>
          <w:sz w:val="24"/>
          <w:szCs w:val="24"/>
        </w:rPr>
        <w:t>: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Pr="00750F7A">
        <w:rPr>
          <w:sz w:val="24"/>
          <w:szCs w:val="24"/>
        </w:rPr>
        <w:t xml:space="preserve">plk. </w:t>
      </w:r>
      <w:r w:rsidR="00141615" w:rsidRPr="00750F7A">
        <w:rPr>
          <w:sz w:val="24"/>
          <w:szCs w:val="24"/>
        </w:rPr>
        <w:t xml:space="preserve">RNDr. Miloslavem </w:t>
      </w:r>
      <w:proofErr w:type="spellStart"/>
      <w:r w:rsidR="00141615" w:rsidRPr="00750F7A">
        <w:rPr>
          <w:sz w:val="24"/>
          <w:szCs w:val="24"/>
        </w:rPr>
        <w:t>Klodnerem</w:t>
      </w:r>
      <w:proofErr w:type="spellEnd"/>
      <w:r w:rsidR="00141615" w:rsidRPr="00750F7A">
        <w:rPr>
          <w:sz w:val="24"/>
          <w:szCs w:val="24"/>
        </w:rPr>
        <w:t>, náměstkem ředitele pro ekonomiku</w:t>
      </w:r>
    </w:p>
    <w:p w:rsidR="00B63266" w:rsidRDefault="00B63266" w:rsidP="00B63266">
      <w:pPr>
        <w:pStyle w:val="Bezmezer"/>
        <w:rPr>
          <w:rFonts w:ascii="Arial" w:hAnsi="Arial" w:cs="Arial"/>
        </w:rPr>
      </w:pPr>
      <w:r w:rsidRPr="00750F7A">
        <w:rPr>
          <w:rFonts w:ascii="Arial" w:hAnsi="Arial" w:cs="Arial"/>
        </w:rPr>
        <w:t>IČ</w:t>
      </w:r>
      <w:r w:rsidR="00234A65">
        <w:rPr>
          <w:rFonts w:ascii="Arial" w:hAnsi="Arial" w:cs="Arial"/>
        </w:rPr>
        <w:t>O</w:t>
      </w:r>
      <w:r w:rsidRPr="00750F7A">
        <w:rPr>
          <w:rFonts w:ascii="Arial" w:hAnsi="Arial" w:cs="Arial"/>
        </w:rPr>
        <w:t xml:space="preserve">: </w:t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  <w:t>72052147</w:t>
      </w:r>
    </w:p>
    <w:p w:rsidR="008E652D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ČNB, pobočka Brno</w:t>
      </w:r>
    </w:p>
    <w:p w:rsidR="008E652D" w:rsidRPr="00750F7A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19-27033881/0710</w:t>
      </w:r>
    </w:p>
    <w:p w:rsidR="00154208" w:rsidRDefault="00154208" w:rsidP="00FC0AA7">
      <w:pPr>
        <w:pStyle w:val="bodytextu"/>
        <w:rPr>
          <w:szCs w:val="24"/>
        </w:rPr>
      </w:pPr>
    </w:p>
    <w:p w:rsidR="00FC0AA7" w:rsidRPr="00750F7A" w:rsidRDefault="00FC0AA7" w:rsidP="00FC0AA7">
      <w:pPr>
        <w:pStyle w:val="bodytextu"/>
        <w:rPr>
          <w:szCs w:val="24"/>
        </w:rPr>
      </w:pPr>
      <w:r w:rsidRPr="00750F7A">
        <w:rPr>
          <w:szCs w:val="24"/>
        </w:rPr>
        <w:t>(dále jen „prodávající“) na straně jedné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a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C818FD" w:rsidRPr="00750F7A" w:rsidRDefault="00C818FD" w:rsidP="00FC0AA7">
      <w:pPr>
        <w:pStyle w:val="Vlastntextsmlouvy"/>
        <w:rPr>
          <w:szCs w:val="24"/>
        </w:rPr>
      </w:pPr>
    </w:p>
    <w:p w:rsidR="00FC0AA7" w:rsidRPr="00750F7A" w:rsidRDefault="00FC0AA7" w:rsidP="00C45A5F">
      <w:pPr>
        <w:pStyle w:val="Bodytextu0"/>
        <w:tabs>
          <w:tab w:val="left" w:pos="6105"/>
        </w:tabs>
        <w:rPr>
          <w:sz w:val="24"/>
          <w:szCs w:val="24"/>
        </w:rPr>
      </w:pPr>
      <w:r w:rsidRPr="00750F7A">
        <w:rPr>
          <w:b/>
          <w:sz w:val="24"/>
          <w:szCs w:val="24"/>
        </w:rPr>
        <w:t>Kupující</w:t>
      </w:r>
      <w:r w:rsidRPr="00750F7A">
        <w:rPr>
          <w:sz w:val="24"/>
          <w:szCs w:val="24"/>
        </w:rPr>
        <w:t>:</w:t>
      </w:r>
    </w:p>
    <w:p w:rsidR="00826220" w:rsidRPr="00750F7A" w:rsidRDefault="00826220" w:rsidP="003100B0">
      <w:pPr>
        <w:pStyle w:val="Bodytextu0"/>
        <w:rPr>
          <w:sz w:val="24"/>
          <w:szCs w:val="24"/>
        </w:rPr>
      </w:pPr>
    </w:p>
    <w:p w:rsidR="00141615" w:rsidRPr="00182610" w:rsidRDefault="00B7652F" w:rsidP="00EB231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</w:t>
      </w:r>
      <w:r w:rsidR="007469E4">
        <w:rPr>
          <w:rFonts w:ascii="Arial" w:hAnsi="Arial" w:cs="Arial"/>
          <w:b/>
        </w:rPr>
        <w:t xml:space="preserve"> a příjmení</w:t>
      </w:r>
      <w:r>
        <w:rPr>
          <w:rFonts w:ascii="Arial" w:hAnsi="Arial" w:cs="Arial"/>
          <w:b/>
        </w:rPr>
        <w:t>/Název firmy:</w:t>
      </w:r>
    </w:p>
    <w:p w:rsidR="00EB2311" w:rsidRDefault="00B7652F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Bydliště/</w:t>
      </w:r>
      <w:r w:rsidR="00B4669B">
        <w:rPr>
          <w:rFonts w:ascii="Arial" w:eastAsia="Arial Unicode MS" w:hAnsi="Arial" w:cs="Arial"/>
          <w:szCs w:val="24"/>
        </w:rPr>
        <w:t>Místo podnikání</w:t>
      </w:r>
      <w:r w:rsidR="00EB2311">
        <w:rPr>
          <w:rFonts w:ascii="Arial" w:eastAsia="Arial Unicode MS" w:hAnsi="Arial" w:cs="Arial"/>
          <w:szCs w:val="24"/>
        </w:rPr>
        <w:t xml:space="preserve">: </w:t>
      </w:r>
      <w:r w:rsidR="00EB2311">
        <w:rPr>
          <w:rFonts w:ascii="Arial" w:eastAsia="Arial Unicode MS" w:hAnsi="Arial" w:cs="Arial"/>
          <w:szCs w:val="24"/>
        </w:rPr>
        <w:tab/>
      </w:r>
    </w:p>
    <w:p w:rsidR="00141615" w:rsidRPr="00750F7A" w:rsidRDefault="007469E4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Datum narození/</w:t>
      </w:r>
      <w:r w:rsidR="00B7652F">
        <w:rPr>
          <w:rFonts w:ascii="Arial" w:eastAsia="Arial Unicode MS" w:hAnsi="Arial" w:cs="Arial"/>
          <w:szCs w:val="24"/>
        </w:rPr>
        <w:t xml:space="preserve">IČO: </w:t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</w:p>
    <w:p w:rsidR="00141615" w:rsidRPr="00182610" w:rsidRDefault="00141615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 w:rsidRPr="00182610">
        <w:rPr>
          <w:rFonts w:ascii="Arial" w:eastAsia="Arial Unicode MS" w:hAnsi="Arial" w:cs="Arial"/>
          <w:szCs w:val="24"/>
        </w:rPr>
        <w:t xml:space="preserve">Kontakt: </w:t>
      </w:r>
      <w:r w:rsidR="00EB2311" w:rsidRPr="00182610">
        <w:rPr>
          <w:rFonts w:ascii="Arial" w:eastAsia="Arial Unicode MS" w:hAnsi="Arial" w:cs="Arial"/>
          <w:szCs w:val="24"/>
        </w:rPr>
        <w:tab/>
      </w: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3100B0" w:rsidRPr="00750F7A" w:rsidRDefault="003100B0" w:rsidP="003100B0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(dále</w:t>
      </w:r>
      <w:r w:rsidRPr="00750F7A">
        <w:rPr>
          <w:rStyle w:val="VlastntextsmlouvyChar"/>
          <w:szCs w:val="24"/>
        </w:rPr>
        <w:t xml:space="preserve"> </w:t>
      </w:r>
      <w:r w:rsidRPr="00750F7A">
        <w:rPr>
          <w:sz w:val="24"/>
          <w:szCs w:val="24"/>
        </w:rPr>
        <w:t>jen „kupující“) na straně druhé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7F0957" w:rsidRPr="00750F7A" w:rsidRDefault="007F0957" w:rsidP="00FC0AA7">
      <w:pPr>
        <w:pStyle w:val="Vlastntextsmlouvy"/>
        <w:rPr>
          <w:szCs w:val="24"/>
        </w:rPr>
      </w:pPr>
    </w:p>
    <w:p w:rsidR="00FC0AA7" w:rsidRPr="00750F7A" w:rsidRDefault="00C521DD" w:rsidP="007469E4">
      <w:pPr>
        <w:pStyle w:val="lneknetun"/>
        <w:jc w:val="both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uzavírají </w:t>
      </w:r>
      <w:r w:rsidR="007469E4">
        <w:rPr>
          <w:rFonts w:cs="Arial"/>
          <w:szCs w:val="24"/>
        </w:rPr>
        <w:t>tuto smlouvu:</w:t>
      </w:r>
    </w:p>
    <w:p w:rsidR="00FC0AA7" w:rsidRDefault="00FC0AA7" w:rsidP="00FC0AA7">
      <w:pPr>
        <w:pStyle w:val="Vlastntextsmlouvy"/>
        <w:rPr>
          <w:szCs w:val="24"/>
        </w:rPr>
      </w:pPr>
    </w:p>
    <w:p w:rsidR="007469E4" w:rsidRDefault="007469E4" w:rsidP="00FC0AA7">
      <w:pPr>
        <w:pStyle w:val="Vlastntextsmlouvy"/>
        <w:rPr>
          <w:szCs w:val="24"/>
        </w:rPr>
      </w:pPr>
    </w:p>
    <w:p w:rsidR="001966CF" w:rsidRPr="00750F7A" w:rsidRDefault="001966CF" w:rsidP="00FC0AA7">
      <w:pPr>
        <w:pStyle w:val="Vlastntextsmlouvy"/>
        <w:rPr>
          <w:szCs w:val="24"/>
        </w:rPr>
      </w:pPr>
    </w:p>
    <w:p w:rsidR="008671CF" w:rsidRPr="00750F7A" w:rsidRDefault="008671CF" w:rsidP="00FC0AA7">
      <w:pPr>
        <w:pStyle w:val="Vlastntextsmlouvy"/>
        <w:rPr>
          <w:szCs w:val="24"/>
        </w:rPr>
      </w:pPr>
    </w:p>
    <w:p w:rsidR="008151E2" w:rsidRPr="00750F7A" w:rsidRDefault="008151E2" w:rsidP="00FC0AA7">
      <w:pPr>
        <w:pStyle w:val="Vlastntextsmlouvy"/>
        <w:rPr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</w:t>
      </w:r>
      <w:r w:rsidR="00C818FD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>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Předmět smlouvy</w:t>
      </w:r>
    </w:p>
    <w:p w:rsidR="0044323E" w:rsidRPr="00750F7A" w:rsidRDefault="00DB71B0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 xml:space="preserve">Prodávající touto smlouvou a za podmínek v ní dohodnutých prodává kupujícímu </w:t>
      </w:r>
      <w:r w:rsidR="00B40AC8" w:rsidRPr="00750F7A">
        <w:rPr>
          <w:szCs w:val="24"/>
        </w:rPr>
        <w:t>nepotřebn</w:t>
      </w:r>
      <w:r w:rsidR="00362FBB" w:rsidRPr="00750F7A">
        <w:rPr>
          <w:szCs w:val="24"/>
        </w:rPr>
        <w:t xml:space="preserve">ý movitý majetek </w:t>
      </w:r>
      <w:r w:rsidR="00133CC4" w:rsidRPr="00750F7A">
        <w:rPr>
          <w:szCs w:val="24"/>
        </w:rPr>
        <w:t>specifikovan</w:t>
      </w:r>
      <w:r w:rsidR="00362FBB" w:rsidRPr="00750F7A">
        <w:rPr>
          <w:szCs w:val="24"/>
        </w:rPr>
        <w:t>ý</w:t>
      </w:r>
      <w:r w:rsidR="00133CC4" w:rsidRPr="00750F7A">
        <w:rPr>
          <w:szCs w:val="24"/>
        </w:rPr>
        <w:t xml:space="preserve"> níže</w:t>
      </w:r>
      <w:r w:rsidRPr="00750F7A">
        <w:rPr>
          <w:szCs w:val="24"/>
        </w:rPr>
        <w:t xml:space="preserve"> (dále jen „</w:t>
      </w:r>
      <w:r w:rsidR="00362FBB" w:rsidRPr="00750F7A">
        <w:rPr>
          <w:szCs w:val="24"/>
        </w:rPr>
        <w:t>majetek</w:t>
      </w:r>
      <w:r w:rsidRPr="00750F7A">
        <w:rPr>
          <w:szCs w:val="24"/>
        </w:rPr>
        <w:t xml:space="preserve">“) </w:t>
      </w:r>
      <w:r w:rsidR="0016584A" w:rsidRPr="00750F7A">
        <w:rPr>
          <w:szCs w:val="24"/>
        </w:rPr>
        <w:t xml:space="preserve">a </w:t>
      </w:r>
      <w:r w:rsidRPr="00750F7A">
        <w:rPr>
          <w:szCs w:val="24"/>
        </w:rPr>
        <w:t xml:space="preserve">kupující </w:t>
      </w:r>
      <w:r w:rsidR="00133CC4" w:rsidRPr="00750F7A">
        <w:rPr>
          <w:szCs w:val="24"/>
        </w:rPr>
        <w:t>uveden</w:t>
      </w:r>
      <w:r w:rsidR="003100B0" w:rsidRPr="00750F7A">
        <w:rPr>
          <w:szCs w:val="24"/>
        </w:rPr>
        <w:t>ý</w:t>
      </w:r>
      <w:r w:rsidR="00133CC4"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za dohodnutých podmínek</w:t>
      </w:r>
      <w:r w:rsidR="00A6551C" w:rsidRPr="00750F7A">
        <w:rPr>
          <w:szCs w:val="24"/>
        </w:rPr>
        <w:t xml:space="preserve">, tak jak stojí a leží, </w:t>
      </w:r>
      <w:r w:rsidRPr="00750F7A">
        <w:rPr>
          <w:szCs w:val="24"/>
        </w:rPr>
        <w:t>kupuje.</w:t>
      </w:r>
      <w:r w:rsidR="008D57D8" w:rsidRPr="00750F7A">
        <w:rPr>
          <w:szCs w:val="24"/>
        </w:rPr>
        <w:t xml:space="preserve"> </w:t>
      </w:r>
    </w:p>
    <w:p w:rsidR="00EF671E" w:rsidRDefault="00C521DD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>Specifikace prodávan</w:t>
      </w:r>
      <w:r w:rsidR="00B40AC8" w:rsidRPr="00750F7A">
        <w:rPr>
          <w:szCs w:val="24"/>
        </w:rPr>
        <w:t xml:space="preserve">ého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>:</w:t>
      </w:r>
    </w:p>
    <w:p w:rsidR="008B5FCF" w:rsidRPr="00646BF4" w:rsidRDefault="007469E4" w:rsidP="00646BF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469E4">
        <w:rPr>
          <w:rFonts w:ascii="Arial" w:hAnsi="Arial" w:cs="Arial"/>
          <w:b/>
          <w:sz w:val="24"/>
          <w:szCs w:val="24"/>
        </w:rPr>
        <w:t xml:space="preserve">Opotřebovaná a používaná movitá věc - </w:t>
      </w:r>
      <w:r w:rsidR="00646BF4">
        <w:rPr>
          <w:rFonts w:ascii="Arial" w:hAnsi="Arial" w:cs="Arial"/>
          <w:b/>
          <w:sz w:val="24"/>
          <w:szCs w:val="24"/>
        </w:rPr>
        <w:t>…………………………………</w:t>
      </w:r>
      <w:r w:rsidR="00462DD0" w:rsidRPr="00646BF4">
        <w:rPr>
          <w:rFonts w:ascii="Arial" w:hAnsi="Arial" w:cs="Arial"/>
          <w:sz w:val="24"/>
          <w:szCs w:val="24"/>
        </w:rPr>
        <w:t>.</w:t>
      </w:r>
      <w:r w:rsidR="008E652D" w:rsidRPr="00646BF4">
        <w:rPr>
          <w:rFonts w:ascii="Arial" w:hAnsi="Arial" w:cs="Arial"/>
          <w:sz w:val="24"/>
          <w:szCs w:val="24"/>
        </w:rPr>
        <w:t xml:space="preserve"> </w:t>
      </w:r>
    </w:p>
    <w:p w:rsidR="008E652D" w:rsidRPr="008B5FCF" w:rsidRDefault="008E652D" w:rsidP="008E652D">
      <w:pPr>
        <w:pStyle w:val="Odstavecseseznamem"/>
        <w:jc w:val="both"/>
        <w:rPr>
          <w:rFonts w:cs="Arial"/>
          <w:b/>
          <w:szCs w:val="24"/>
        </w:rPr>
      </w:pPr>
    </w:p>
    <w:p w:rsidR="00FC0AA7" w:rsidRPr="0058396E" w:rsidRDefault="00FC0AA7" w:rsidP="0058396E">
      <w:pPr>
        <w:pStyle w:val="Podnzev"/>
        <w:rPr>
          <w:rFonts w:cs="Arial"/>
          <w:szCs w:val="24"/>
        </w:rPr>
      </w:pPr>
      <w:r w:rsidRPr="0058396E">
        <w:rPr>
          <w:rFonts w:cs="Arial"/>
          <w:szCs w:val="24"/>
        </w:rPr>
        <w:t>Čl. III.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Kupní cena</w:t>
      </w:r>
    </w:p>
    <w:p w:rsidR="0067261E" w:rsidRDefault="0067261E" w:rsidP="002A7571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>
        <w:rPr>
          <w:szCs w:val="24"/>
        </w:rPr>
        <w:t xml:space="preserve">Prodávající </w:t>
      </w:r>
      <w:r w:rsidR="000E493D">
        <w:rPr>
          <w:szCs w:val="24"/>
        </w:rPr>
        <w:t xml:space="preserve">touto smlouvou úplatně převádí </w:t>
      </w:r>
      <w:r>
        <w:rPr>
          <w:szCs w:val="24"/>
        </w:rPr>
        <w:t>kupujícímu</w:t>
      </w:r>
      <w:r w:rsidR="000E493D">
        <w:rPr>
          <w:szCs w:val="24"/>
        </w:rPr>
        <w:t xml:space="preserve"> vlastnické právo k</w:t>
      </w:r>
      <w:r>
        <w:rPr>
          <w:szCs w:val="24"/>
        </w:rPr>
        <w:t xml:space="preserve"> movit</w:t>
      </w:r>
      <w:r w:rsidR="000E493D">
        <w:rPr>
          <w:szCs w:val="24"/>
        </w:rPr>
        <w:t>é</w:t>
      </w:r>
      <w:r>
        <w:rPr>
          <w:szCs w:val="24"/>
        </w:rPr>
        <w:t xml:space="preserve"> věc</w:t>
      </w:r>
      <w:r w:rsidR="000E493D">
        <w:rPr>
          <w:szCs w:val="24"/>
        </w:rPr>
        <w:t>i</w:t>
      </w:r>
      <w:r>
        <w:rPr>
          <w:szCs w:val="24"/>
        </w:rPr>
        <w:t xml:space="preserve"> uveden</w:t>
      </w:r>
      <w:r w:rsidR="000E493D">
        <w:rPr>
          <w:szCs w:val="24"/>
        </w:rPr>
        <w:t>é</w:t>
      </w:r>
      <w:r>
        <w:rPr>
          <w:szCs w:val="24"/>
        </w:rPr>
        <w:t xml:space="preserve"> v čl. II. této smlouvy se všemi právy a povinnostmi, za </w:t>
      </w:r>
      <w:r w:rsidRPr="0067261E">
        <w:rPr>
          <w:b/>
          <w:szCs w:val="24"/>
        </w:rPr>
        <w:t>kupní cenu ve výši ….. Kč</w:t>
      </w:r>
      <w:r>
        <w:rPr>
          <w:szCs w:val="24"/>
        </w:rPr>
        <w:t xml:space="preserve"> (slovy: …… korun českých). Kupní cena byla stanovena jako nejvyšší v rámci elektronické aukce</w:t>
      </w:r>
      <w:r w:rsidR="00B706F3">
        <w:rPr>
          <w:szCs w:val="24"/>
        </w:rPr>
        <w:t>. Prodávající není plátce DPH.</w:t>
      </w:r>
      <w:r>
        <w:rPr>
          <w:szCs w:val="24"/>
        </w:rPr>
        <w:t xml:space="preserve"> </w:t>
      </w:r>
    </w:p>
    <w:p w:rsidR="0067261E" w:rsidRPr="002A7571" w:rsidRDefault="0067261E" w:rsidP="00FC0AA7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 w:rsidRPr="002A7571">
        <w:rPr>
          <w:szCs w:val="24"/>
        </w:rPr>
        <w:t>Kupující movitou věc za dohodnutou kupní cenu kupuje a do svého výlučného vlastnictví přijímá.</w:t>
      </w:r>
    </w:p>
    <w:p w:rsidR="003D76F1" w:rsidRPr="00750F7A" w:rsidRDefault="003D76F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IV.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Platební podmínky</w:t>
      </w:r>
    </w:p>
    <w:p w:rsidR="00646BF4" w:rsidRDefault="00FC0AA7" w:rsidP="00AD5637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646BF4">
        <w:rPr>
          <w:rFonts w:ascii="Arial" w:hAnsi="Arial" w:cs="Arial"/>
        </w:rPr>
        <w:t xml:space="preserve">Kupující se zavazuje zaplatit </w:t>
      </w:r>
      <w:r w:rsidR="0067261E" w:rsidRPr="00646BF4">
        <w:rPr>
          <w:rFonts w:ascii="Arial" w:hAnsi="Arial" w:cs="Arial"/>
        </w:rPr>
        <w:t xml:space="preserve">celou </w:t>
      </w:r>
      <w:r w:rsidRPr="00646BF4">
        <w:rPr>
          <w:rFonts w:ascii="Arial" w:hAnsi="Arial" w:cs="Arial"/>
        </w:rPr>
        <w:t>kup</w:t>
      </w:r>
      <w:r w:rsidR="002E055A" w:rsidRPr="00646BF4">
        <w:rPr>
          <w:rFonts w:ascii="Arial" w:hAnsi="Arial" w:cs="Arial"/>
        </w:rPr>
        <w:t>ní cenu</w:t>
      </w:r>
      <w:r w:rsidR="00845714" w:rsidRPr="00646BF4">
        <w:rPr>
          <w:rFonts w:ascii="Arial" w:hAnsi="Arial" w:cs="Arial"/>
        </w:rPr>
        <w:t xml:space="preserve"> </w:t>
      </w:r>
      <w:r w:rsidR="00D13803" w:rsidRPr="00646BF4">
        <w:rPr>
          <w:rFonts w:ascii="Arial" w:hAnsi="Arial" w:cs="Arial"/>
        </w:rPr>
        <w:t>bezhotovostním</w:t>
      </w:r>
      <w:r w:rsidR="00141615" w:rsidRPr="00646BF4">
        <w:rPr>
          <w:rFonts w:ascii="Arial" w:hAnsi="Arial" w:cs="Arial"/>
        </w:rPr>
        <w:t xml:space="preserve"> </w:t>
      </w:r>
      <w:r w:rsidR="00D13803" w:rsidRPr="00646BF4">
        <w:rPr>
          <w:rFonts w:ascii="Arial" w:hAnsi="Arial" w:cs="Arial"/>
        </w:rPr>
        <w:t>převodem</w:t>
      </w:r>
      <w:r w:rsidR="00141615" w:rsidRPr="00646BF4">
        <w:rPr>
          <w:rFonts w:ascii="Arial" w:hAnsi="Arial" w:cs="Arial"/>
        </w:rPr>
        <w:t xml:space="preserve"> </w:t>
      </w:r>
      <w:r w:rsidR="00D13803" w:rsidRPr="00646BF4">
        <w:rPr>
          <w:rFonts w:ascii="Arial" w:hAnsi="Arial" w:cs="Arial"/>
        </w:rPr>
        <w:t>na účet prodávajícího</w:t>
      </w:r>
      <w:r w:rsidR="0067261E" w:rsidRPr="00646BF4">
        <w:rPr>
          <w:rFonts w:ascii="Arial" w:hAnsi="Arial" w:cs="Arial"/>
        </w:rPr>
        <w:t xml:space="preserve"> vedený u České národní banky, pobočka Brno, </w:t>
      </w:r>
      <w:r w:rsidR="0067261E" w:rsidRPr="00646BF4">
        <w:rPr>
          <w:rFonts w:ascii="Arial" w:hAnsi="Arial" w:cs="Arial"/>
          <w:b/>
        </w:rPr>
        <w:t xml:space="preserve">číslo účtu: </w:t>
      </w:r>
      <w:r w:rsidR="001966CF" w:rsidRPr="00646BF4">
        <w:rPr>
          <w:rFonts w:ascii="Arial" w:hAnsi="Arial" w:cs="Arial"/>
          <w:b/>
        </w:rPr>
        <w:br/>
      </w:r>
      <w:r w:rsidR="008E652D" w:rsidRPr="00646BF4">
        <w:rPr>
          <w:rFonts w:ascii="Arial" w:hAnsi="Arial" w:cs="Arial"/>
          <w:b/>
        </w:rPr>
        <w:t>19</w:t>
      </w:r>
      <w:r w:rsidR="0067261E" w:rsidRPr="00646BF4">
        <w:rPr>
          <w:rFonts w:ascii="Arial" w:hAnsi="Arial" w:cs="Arial"/>
          <w:b/>
        </w:rPr>
        <w:t>-27033881/0710</w:t>
      </w:r>
      <w:r w:rsidR="0067261E" w:rsidRPr="00646BF4">
        <w:rPr>
          <w:rFonts w:ascii="Arial" w:hAnsi="Arial" w:cs="Arial"/>
        </w:rPr>
        <w:t xml:space="preserve">, a to </w:t>
      </w:r>
      <w:r w:rsidR="00D13803" w:rsidRPr="00646BF4">
        <w:rPr>
          <w:rFonts w:ascii="Arial" w:hAnsi="Arial" w:cs="Arial"/>
        </w:rPr>
        <w:t xml:space="preserve">do </w:t>
      </w:r>
      <w:r w:rsidR="0067261E" w:rsidRPr="00646BF4">
        <w:rPr>
          <w:rFonts w:ascii="Arial" w:hAnsi="Arial" w:cs="Arial"/>
        </w:rPr>
        <w:t>1</w:t>
      </w:r>
      <w:r w:rsidR="00D13803" w:rsidRPr="00646BF4">
        <w:rPr>
          <w:rFonts w:ascii="Arial" w:hAnsi="Arial" w:cs="Arial"/>
        </w:rPr>
        <w:t xml:space="preserve">5 </w:t>
      </w:r>
      <w:r w:rsidR="0067261E" w:rsidRPr="00646BF4">
        <w:rPr>
          <w:rFonts w:ascii="Arial" w:hAnsi="Arial" w:cs="Arial"/>
        </w:rPr>
        <w:t xml:space="preserve">kalendářních </w:t>
      </w:r>
      <w:r w:rsidR="00D13803" w:rsidRPr="00646BF4">
        <w:rPr>
          <w:rFonts w:ascii="Arial" w:hAnsi="Arial" w:cs="Arial"/>
        </w:rPr>
        <w:t xml:space="preserve">dnů od </w:t>
      </w:r>
      <w:r w:rsidR="0067261E" w:rsidRPr="00646BF4">
        <w:rPr>
          <w:rFonts w:ascii="Arial" w:hAnsi="Arial" w:cs="Arial"/>
        </w:rPr>
        <w:t xml:space="preserve">data </w:t>
      </w:r>
      <w:r w:rsidR="00D13803" w:rsidRPr="00646BF4">
        <w:rPr>
          <w:rFonts w:ascii="Arial" w:hAnsi="Arial" w:cs="Arial"/>
        </w:rPr>
        <w:t>podpisu smlouvy</w:t>
      </w:r>
      <w:r w:rsidR="003100B0" w:rsidRPr="00646BF4">
        <w:rPr>
          <w:rFonts w:ascii="Arial" w:hAnsi="Arial" w:cs="Arial"/>
        </w:rPr>
        <w:t xml:space="preserve"> </w:t>
      </w:r>
      <w:r w:rsidR="0067261E" w:rsidRPr="00646BF4">
        <w:rPr>
          <w:rFonts w:ascii="Arial" w:hAnsi="Arial" w:cs="Arial"/>
        </w:rPr>
        <w:t xml:space="preserve">oběma stranami </w:t>
      </w:r>
      <w:r w:rsidR="008D57D8" w:rsidRPr="00646BF4">
        <w:rPr>
          <w:rFonts w:ascii="Arial" w:hAnsi="Arial" w:cs="Arial"/>
          <w:b/>
        </w:rPr>
        <w:t xml:space="preserve">pod variabilním </w:t>
      </w:r>
      <w:r w:rsidR="008D57D8" w:rsidRPr="007101E0">
        <w:rPr>
          <w:rFonts w:ascii="Arial" w:hAnsi="Arial" w:cs="Arial"/>
          <w:b/>
        </w:rPr>
        <w:t>symbolem</w:t>
      </w:r>
      <w:r w:rsidR="00C65773" w:rsidRPr="007101E0">
        <w:rPr>
          <w:rFonts w:ascii="Arial" w:hAnsi="Arial" w:cs="Arial"/>
          <w:b/>
        </w:rPr>
        <w:t>:</w:t>
      </w:r>
      <w:r w:rsidR="004146FE" w:rsidRPr="007101E0">
        <w:rPr>
          <w:rFonts w:ascii="Arial" w:hAnsi="Arial" w:cs="Arial"/>
          <w:b/>
        </w:rPr>
        <w:t xml:space="preserve"> </w:t>
      </w:r>
      <w:r w:rsidR="00393B4E">
        <w:rPr>
          <w:rFonts w:ascii="Arial" w:hAnsi="Arial" w:cs="Arial"/>
          <w:b/>
        </w:rPr>
        <w:t>…………………………</w:t>
      </w:r>
      <w:r w:rsidR="00646BF4" w:rsidRPr="007101E0">
        <w:rPr>
          <w:rFonts w:ascii="Arial" w:hAnsi="Arial" w:cs="Arial"/>
          <w:b/>
        </w:rPr>
        <w:t>.</w:t>
      </w:r>
      <w:r w:rsidR="00646BF4">
        <w:rPr>
          <w:rFonts w:ascii="Arial" w:hAnsi="Arial" w:cs="Arial"/>
          <w:b/>
        </w:rPr>
        <w:t xml:space="preserve"> </w:t>
      </w:r>
    </w:p>
    <w:p w:rsidR="0067261E" w:rsidRPr="00646BF4" w:rsidRDefault="0067261E" w:rsidP="00AD5637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646BF4">
        <w:rPr>
          <w:rFonts w:ascii="Arial" w:hAnsi="Arial" w:cs="Arial"/>
        </w:rPr>
        <w:t>Dnem splatnosti se rozumí den připsání uvedené kupní ceny na účet prodávajícího.</w:t>
      </w:r>
    </w:p>
    <w:p w:rsidR="0067261E" w:rsidRPr="0067261E" w:rsidRDefault="0067261E" w:rsidP="00C65773">
      <w:pPr>
        <w:pStyle w:val="Bezmezer"/>
        <w:rPr>
          <w:rFonts w:ascii="Arial" w:hAnsi="Arial" w:cs="Arial"/>
        </w:rPr>
      </w:pPr>
    </w:p>
    <w:p w:rsidR="008151E2" w:rsidRPr="00750F7A" w:rsidRDefault="008151E2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V.</w:t>
      </w:r>
    </w:p>
    <w:p w:rsidR="00FC0AA7" w:rsidRPr="00750F7A" w:rsidRDefault="00FC0AA7" w:rsidP="00C818FD">
      <w:pPr>
        <w:pStyle w:val="Podnzev"/>
        <w:spacing w:before="60"/>
        <w:rPr>
          <w:rFonts w:cs="Arial"/>
          <w:szCs w:val="24"/>
        </w:rPr>
      </w:pPr>
      <w:r w:rsidRPr="00750F7A">
        <w:rPr>
          <w:rFonts w:cs="Arial"/>
          <w:szCs w:val="24"/>
        </w:rPr>
        <w:t>Dodací podmínky, místo plnění</w:t>
      </w:r>
      <w:r w:rsidR="00C26B13">
        <w:rPr>
          <w:rFonts w:cs="Arial"/>
          <w:szCs w:val="24"/>
        </w:rPr>
        <w:t>, přechod vlastnického práva</w:t>
      </w:r>
    </w:p>
    <w:p w:rsidR="00FC0AA7" w:rsidRDefault="00FC0AA7" w:rsidP="00234A65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750F7A">
        <w:rPr>
          <w:szCs w:val="24"/>
        </w:rPr>
        <w:t>Prodávající se zavazuje k před</w:t>
      </w:r>
      <w:r w:rsidR="000B447A" w:rsidRPr="00750F7A">
        <w:rPr>
          <w:szCs w:val="24"/>
        </w:rPr>
        <w:t xml:space="preserve">ání a kupující k převzetí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uvedeného v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Č</w:t>
      </w:r>
      <w:r w:rsidRPr="00750F7A">
        <w:rPr>
          <w:szCs w:val="24"/>
        </w:rPr>
        <w:t xml:space="preserve">l. </w:t>
      </w:r>
      <w:r w:rsidR="00F97722" w:rsidRPr="00750F7A">
        <w:rPr>
          <w:szCs w:val="24"/>
        </w:rPr>
        <w:t>I</w:t>
      </w:r>
      <w:r w:rsidRPr="00750F7A">
        <w:rPr>
          <w:szCs w:val="24"/>
        </w:rPr>
        <w:t>I. této smlouvy</w:t>
      </w:r>
      <w:r w:rsidR="00BF0C08" w:rsidRPr="00750F7A">
        <w:rPr>
          <w:szCs w:val="24"/>
        </w:rPr>
        <w:t xml:space="preserve"> </w:t>
      </w:r>
      <w:r w:rsidR="00D13803" w:rsidRPr="00750F7A">
        <w:rPr>
          <w:szCs w:val="24"/>
        </w:rPr>
        <w:t xml:space="preserve">do </w:t>
      </w:r>
      <w:r w:rsidR="00C26B13">
        <w:rPr>
          <w:szCs w:val="24"/>
        </w:rPr>
        <w:t>10 kalendářních</w:t>
      </w:r>
      <w:r w:rsidR="00D13803" w:rsidRPr="00750F7A">
        <w:rPr>
          <w:szCs w:val="24"/>
        </w:rPr>
        <w:t xml:space="preserve"> dnů</w:t>
      </w:r>
      <w:r w:rsidR="00362FBB" w:rsidRPr="00750F7A">
        <w:rPr>
          <w:szCs w:val="24"/>
        </w:rPr>
        <w:t xml:space="preserve"> </w:t>
      </w:r>
      <w:r w:rsidR="00BF0C08" w:rsidRPr="00750F7A">
        <w:rPr>
          <w:szCs w:val="24"/>
        </w:rPr>
        <w:t>po zaplacení kupní ceny</w:t>
      </w:r>
      <w:r w:rsidR="003100B0" w:rsidRPr="00750F7A">
        <w:rPr>
          <w:szCs w:val="24"/>
        </w:rPr>
        <w:t>.</w:t>
      </w:r>
      <w:r w:rsidR="00BF0C08" w:rsidRPr="00750F7A">
        <w:rPr>
          <w:szCs w:val="24"/>
        </w:rPr>
        <w:t xml:space="preserve"> </w:t>
      </w:r>
    </w:p>
    <w:p w:rsidR="00FC0AA7" w:rsidRDefault="00FC0AA7" w:rsidP="00FC0AA7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 xml:space="preserve">Za datum splnění se považuje den převzetí </w:t>
      </w:r>
      <w:r w:rsidR="003100B0" w:rsidRPr="00234A65">
        <w:rPr>
          <w:szCs w:val="24"/>
        </w:rPr>
        <w:t>majetku</w:t>
      </w:r>
      <w:r w:rsidRPr="00234A65">
        <w:rPr>
          <w:szCs w:val="24"/>
        </w:rPr>
        <w:t xml:space="preserve"> dle předávacího protokolu podepsaného pověřeným pracovníkem </w:t>
      </w:r>
      <w:r w:rsidR="00C26B13">
        <w:rPr>
          <w:szCs w:val="24"/>
        </w:rPr>
        <w:t xml:space="preserve">prodávajícího a </w:t>
      </w:r>
      <w:r w:rsidRPr="00234A65">
        <w:rPr>
          <w:szCs w:val="24"/>
        </w:rPr>
        <w:t>kupující</w:t>
      </w:r>
      <w:r w:rsidR="00C26B13">
        <w:rPr>
          <w:szCs w:val="24"/>
        </w:rPr>
        <w:t>m</w:t>
      </w:r>
      <w:r w:rsidRPr="00234A65">
        <w:rPr>
          <w:szCs w:val="24"/>
        </w:rPr>
        <w:t>.</w:t>
      </w:r>
    </w:p>
    <w:p w:rsidR="000B447A" w:rsidRDefault="000B447A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>Místem předání a převzet</w:t>
      </w:r>
      <w:r w:rsidR="00B63266" w:rsidRPr="00234A65">
        <w:rPr>
          <w:szCs w:val="24"/>
        </w:rPr>
        <w:t xml:space="preserve">í </w:t>
      </w:r>
      <w:r w:rsidR="003100B0" w:rsidRPr="00234A65">
        <w:rPr>
          <w:szCs w:val="24"/>
        </w:rPr>
        <w:t>majetku je</w:t>
      </w:r>
      <w:r w:rsidR="00C26B13">
        <w:rPr>
          <w:szCs w:val="24"/>
        </w:rPr>
        <w:t xml:space="preserve"> budova Krajského ředitelství policie kraje Vysočina, Vrchlického 2627/46, 587 24 Jihlava</w:t>
      </w:r>
      <w:r w:rsidR="00750F7A" w:rsidRPr="00234A65">
        <w:rPr>
          <w:szCs w:val="24"/>
        </w:rPr>
        <w:t>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Vlastnické právo k movité věci přejde na kupujícího dnem fyzického předání a převzetí movité věci.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Nepřevezme-li si kupující převáděný majetek v době uvedené v odst. 1. tohoto článku, náleží prodávajícímu úplata za uskladnění převáděného majetku ve výši 10 % kupní ceny převáděného majetku.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Za každý, by</w:t>
      </w:r>
      <w:r w:rsidR="001966CF">
        <w:rPr>
          <w:szCs w:val="24"/>
        </w:rPr>
        <w:t xml:space="preserve">ť i započatý měsíc skladování převáděného majetku se kupující zavazuje zaplatit prodávajícímu smluvní pokutu ve výši 5 % z kupní ceny převáděného majetku, nejméně však 50 Kč. Tím není dotčeno ustanovení odstavce 5. tohoto článku. </w:t>
      </w:r>
    </w:p>
    <w:p w:rsidR="001966CF" w:rsidRPr="001966CF" w:rsidRDefault="001966CF" w:rsidP="001966CF">
      <w:pPr>
        <w:pStyle w:val="Vlastntextsmlouvy"/>
        <w:spacing w:before="60"/>
        <w:ind w:left="284"/>
        <w:rPr>
          <w:szCs w:val="24"/>
        </w:rPr>
      </w:pPr>
      <w:r>
        <w:rPr>
          <w:szCs w:val="24"/>
        </w:rPr>
        <w:t xml:space="preserve">Smluvní pokuta je splatná do 10 kalendářních dnů ode dne doručení výzvy k jejímu zaplacení na účet prodávajícího </w:t>
      </w:r>
      <w:r>
        <w:t>vedený u České národní banky, pobočka Brno</w:t>
      </w:r>
      <w:r w:rsidRPr="001966CF">
        <w:t>, číslo účtu: 19-27033881/0710</w:t>
      </w:r>
      <w:r>
        <w:t>.</w:t>
      </w:r>
    </w:p>
    <w:p w:rsidR="00C26B13" w:rsidRDefault="00C26B13" w:rsidP="00CC6A5F">
      <w:pPr>
        <w:pStyle w:val="Podnzev"/>
        <w:rPr>
          <w:rFonts w:cs="Arial"/>
          <w:szCs w:val="24"/>
        </w:rPr>
      </w:pPr>
    </w:p>
    <w:p w:rsidR="008D217B" w:rsidRDefault="008D217B" w:rsidP="00CC6A5F">
      <w:pPr>
        <w:pStyle w:val="Podnzev"/>
        <w:rPr>
          <w:rFonts w:cs="Arial"/>
          <w:szCs w:val="24"/>
        </w:rPr>
      </w:pPr>
    </w:p>
    <w:p w:rsidR="008D217B" w:rsidRDefault="008D217B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Záruční podmínky</w:t>
      </w:r>
    </w:p>
    <w:p w:rsidR="00FC0AA7" w:rsidRDefault="00FC0AA7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 w:rsidRPr="00750F7A">
        <w:rPr>
          <w:szCs w:val="24"/>
        </w:rPr>
        <w:t>Na</w:t>
      </w:r>
      <w:r w:rsidR="00D13803" w:rsidRPr="00750F7A">
        <w:rPr>
          <w:szCs w:val="24"/>
        </w:rPr>
        <w:t xml:space="preserve"> prodávaný</w:t>
      </w:r>
      <w:r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není p</w:t>
      </w:r>
      <w:r w:rsidR="00845714" w:rsidRPr="00750F7A">
        <w:rPr>
          <w:szCs w:val="24"/>
        </w:rPr>
        <w:t xml:space="preserve">oskytována prodávajícím záruka, neboť se jedná o </w:t>
      </w:r>
      <w:r w:rsidR="00C26B13">
        <w:rPr>
          <w:szCs w:val="24"/>
        </w:rPr>
        <w:t xml:space="preserve">movitou </w:t>
      </w:r>
      <w:r w:rsidR="00845714" w:rsidRPr="00750F7A">
        <w:rPr>
          <w:szCs w:val="24"/>
        </w:rPr>
        <w:t>věc použitou, která se prodává tak, jak stojí a leží.</w:t>
      </w:r>
      <w:r w:rsidR="00B706F3">
        <w:rPr>
          <w:szCs w:val="24"/>
        </w:rPr>
        <w:t xml:space="preserve"> </w:t>
      </w:r>
    </w:p>
    <w:p w:rsidR="00B706F3" w:rsidRPr="00750F7A" w:rsidRDefault="00B706F3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>
        <w:rPr>
          <w:szCs w:val="24"/>
        </w:rPr>
        <w:t>Kupující prohlašuje, že byl dostatečně seznámen s technickým stavem předmětu koupě, zejména s jeho stářím a opotřebením a v tom stavu věc kupuje.</w:t>
      </w:r>
    </w:p>
    <w:p w:rsidR="00866E41" w:rsidRDefault="00866E4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VII.</w:t>
      </w:r>
    </w:p>
    <w:p w:rsidR="00FC0AA7" w:rsidRPr="00750F7A" w:rsidRDefault="00C26B13" w:rsidP="00FC0AA7">
      <w:pPr>
        <w:pStyle w:val="Podnzev"/>
        <w:rPr>
          <w:rFonts w:cs="Arial"/>
          <w:szCs w:val="24"/>
        </w:rPr>
      </w:pPr>
      <w:r>
        <w:rPr>
          <w:rFonts w:cs="Arial"/>
          <w:szCs w:val="24"/>
        </w:rPr>
        <w:t>Prohlášení kupujícího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 a o změně dalších zákonů, ve znění pozdějších předpisů.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není osobou, na níž se vztahuje § 18 zákona č. 219/2000 Sb., o majetku České republiky a jejím vystupování v právních vztazích, ve znění pozdějších předpisů.</w:t>
      </w:r>
    </w:p>
    <w:p w:rsidR="00F04F97" w:rsidRPr="00750F7A" w:rsidRDefault="00F04F97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3100B0" w:rsidRPr="00750F7A">
        <w:rPr>
          <w:rFonts w:cs="Arial"/>
          <w:szCs w:val="24"/>
        </w:rPr>
        <w:t>VIII</w:t>
      </w:r>
      <w:r w:rsidRPr="00750F7A">
        <w:rPr>
          <w:rFonts w:cs="Arial"/>
          <w:szCs w:val="24"/>
        </w:rPr>
        <w:t>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Podmínky odstoupení od smlouvy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Kupující bere na vědomí, že prodávající o</w:t>
      </w:r>
      <w:r w:rsidR="008D217B">
        <w:rPr>
          <w:szCs w:val="24"/>
        </w:rPr>
        <w:t>d</w:t>
      </w:r>
      <w:r>
        <w:rPr>
          <w:szCs w:val="24"/>
        </w:rPr>
        <w:t xml:space="preserve"> této smlouvy odstoupí, ukáže-li se prohlášení kupujícího, že není osobou, na níž se vztahuje § 18 zákona č. 219/2000 Sb., o majetku České republiky a jejím vystupování v právních vztazích, ve znění pozdějších předpisů, jako nepravdivé.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Prodávající má právo od této smlouvy odstoupit, ukážou-li se prohlášení kupujícího uvedena v </w:t>
      </w:r>
      <w:r w:rsidRPr="00C26B13">
        <w:rPr>
          <w:szCs w:val="24"/>
        </w:rPr>
        <w:t xml:space="preserve">Čl. </w:t>
      </w:r>
      <w:r w:rsidR="00C26B13" w:rsidRPr="00C26B13">
        <w:rPr>
          <w:szCs w:val="24"/>
        </w:rPr>
        <w:t>VII.</w:t>
      </w:r>
      <w:r w:rsidRPr="00C26B13">
        <w:rPr>
          <w:szCs w:val="24"/>
        </w:rPr>
        <w:t>,</w:t>
      </w:r>
      <w:r>
        <w:rPr>
          <w:szCs w:val="24"/>
        </w:rPr>
        <w:t xml:space="preserve"> jako nepravdivá anebo nastanou-li takové skutečnosti.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</w:t>
      </w:r>
      <w:r w:rsidR="008D217B">
        <w:rPr>
          <w:szCs w:val="24"/>
        </w:rPr>
        <w:t>m</w:t>
      </w:r>
      <w:r>
        <w:rPr>
          <w:szCs w:val="24"/>
        </w:rPr>
        <w:t xml:space="preserve"> se závazky z této smlouvy od počátku ruší. Smluvní strany jsou povinny si vrátit vzájemná plnění poskytnutá dle této smlouvy.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Smluvní strany se dohodly, že v případě, </w:t>
      </w:r>
      <w:r w:rsidR="00E76ABF">
        <w:rPr>
          <w:szCs w:val="24"/>
        </w:rPr>
        <w:t>kdy</w:t>
      </w:r>
      <w:r>
        <w:rPr>
          <w:szCs w:val="24"/>
        </w:rPr>
        <w:t xml:space="preserve"> dojde k porušení závazků ze strany kupujícího, ve </w:t>
      </w:r>
      <w:r w:rsidR="00E76ABF" w:rsidRPr="008D217B">
        <w:rPr>
          <w:szCs w:val="24"/>
        </w:rPr>
        <w:t xml:space="preserve">smyslu Čl. </w:t>
      </w:r>
      <w:r w:rsidR="008D217B" w:rsidRPr="008D217B">
        <w:rPr>
          <w:szCs w:val="24"/>
        </w:rPr>
        <w:t>VIII.</w:t>
      </w:r>
      <w:r w:rsidR="00E76ABF">
        <w:rPr>
          <w:szCs w:val="24"/>
        </w:rPr>
        <w:t xml:space="preserve">  nebo kupující převáděný majetek nepřevezme ve lhůtě do 10 kalendářních dnů ode dne odeslání výzvy k převzetí, prodávající </w:t>
      </w:r>
      <w:r w:rsidR="008D217B">
        <w:rPr>
          <w:szCs w:val="24"/>
        </w:rPr>
        <w:t xml:space="preserve">má </w:t>
      </w:r>
      <w:r w:rsidR="00E76ABF">
        <w:rPr>
          <w:szCs w:val="24"/>
        </w:rPr>
        <w:t>právo od této smlouvy odstoupit.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kupující v prohlášeních podle Č</w:t>
      </w:r>
      <w:r w:rsidRPr="008D217B">
        <w:rPr>
          <w:szCs w:val="24"/>
        </w:rPr>
        <w:t xml:space="preserve">l. </w:t>
      </w:r>
      <w:r w:rsidR="008D217B" w:rsidRPr="008D217B">
        <w:rPr>
          <w:szCs w:val="24"/>
        </w:rPr>
        <w:t>VII</w:t>
      </w:r>
      <w:r w:rsidRPr="008D217B">
        <w:rPr>
          <w:szCs w:val="24"/>
        </w:rPr>
        <w:t>.</w:t>
      </w:r>
      <w:r>
        <w:rPr>
          <w:szCs w:val="24"/>
        </w:rPr>
        <w:t xml:space="preserve"> uvede nepravdivé skutečnosti o svých dluzích vůči státu a své způsobilosti nabýt převáděný majetek, nebo pokud kupující převáděný majetek nepřevezme ve lhůtě do 10 kalendářních dnů ode dne odeslání výzvy k převzetí, má prodávající právo požadovat na kupujícím úhradu smluvní pokuty ve výši 10 % z kupní ceny.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této smlouvy kteroukoliv ze smluvních stran se nedotýká povinnosti kupujícího zaplatit peněžitá plnění (zejména úroky z prodlení, smluvní pokuty), na jejichž úhradu dle této smlouvy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smlouvy musí být v písemné formě a nabývá účinnosti dnem doručení druhé straně. Odstoupením se závazky z 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dojde k odstoupení od smlouvy a kupní cena již byla zaplacena, má prodávající povinnost do 10 pracovních dnů od účinků odstoupení vrátit kupní cenu sníženou o vyúčtované smluvní pokuty a úroky z prodlení na účet kupujícího.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Nebyla-li kupní cena dosud uhrazena a od kupní smlouvy odstoupil prodávající, má kupující povinnost vyúčtované smluvní pokuty a úroky z prodlení, pokud vznikly podle této </w:t>
      </w:r>
      <w:r>
        <w:rPr>
          <w:szCs w:val="24"/>
        </w:rPr>
        <w:lastRenderedPageBreak/>
        <w:t>smlouvy, uhradit prodávajícímu ve lhůtě, která bude kupujícímu oznámena ve výzvě prodávajícího k zaplacení, přičemž tato lhůta nebude kratší než 30 kalendářních dnů ode dne odeslání výzvy k úhradě.</w:t>
      </w:r>
    </w:p>
    <w:p w:rsidR="00750F7A" w:rsidRDefault="00750F7A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8B5FCF">
        <w:rPr>
          <w:rFonts w:cs="Arial"/>
          <w:szCs w:val="24"/>
        </w:rPr>
        <w:t>I</w:t>
      </w:r>
      <w:r w:rsidRPr="00750F7A">
        <w:rPr>
          <w:rFonts w:cs="Arial"/>
          <w:szCs w:val="24"/>
        </w:rPr>
        <w:t>X.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Závěrečná ustanovení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750F7A">
        <w:rPr>
          <w:rFonts w:ascii="Arial" w:hAnsi="Arial" w:cs="Arial"/>
        </w:rPr>
        <w:t>Tato smlouva nabývá platnosti a účinnosti dnem jejího podpisu oběma smluvními stranami.</w:t>
      </w:r>
    </w:p>
    <w:p w:rsidR="000E493D" w:rsidRDefault="000E493D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Smlouva nepodléhá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předpisů. 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 xml:space="preserve">Tato smlouva je vyhotovena ve </w:t>
      </w:r>
      <w:r w:rsidR="006829E7" w:rsidRPr="00234A65">
        <w:rPr>
          <w:rFonts w:ascii="Arial" w:hAnsi="Arial" w:cs="Arial"/>
        </w:rPr>
        <w:t>dvou</w:t>
      </w:r>
      <w:r w:rsidRPr="00234A65">
        <w:rPr>
          <w:rFonts w:ascii="Arial" w:hAnsi="Arial" w:cs="Arial"/>
        </w:rPr>
        <w:t xml:space="preserve"> stejnopisech</w:t>
      </w:r>
      <w:r w:rsidR="006829E7" w:rsidRPr="00234A65">
        <w:rPr>
          <w:rFonts w:ascii="Arial" w:hAnsi="Arial" w:cs="Arial"/>
        </w:rPr>
        <w:t xml:space="preserve"> a každá ze smluvních stran obdrží po jednom stejnopisu.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Tuto smlouvu je možno měnit pouze formou písemných dodatků oboustranně potvrzených smluvními stranami.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Účastníci prohlašují, že smlouva byla sepsána svobodně a vážně, určitě a srozumitelně nikoliv v tísni za nápadně nevýhodných podmínek.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Pokud není v této smlouvě stanoveno jinak, řídí se právní vztahy z ní vyplývající příslušnými ustanoveními</w:t>
      </w:r>
      <w:r w:rsidR="00BC794A" w:rsidRPr="00234A65">
        <w:rPr>
          <w:rFonts w:ascii="Arial" w:hAnsi="Arial" w:cs="Arial"/>
        </w:rPr>
        <w:t xml:space="preserve"> zákona</w:t>
      </w:r>
      <w:r w:rsidR="0019714C" w:rsidRPr="00234A65">
        <w:rPr>
          <w:rFonts w:ascii="Arial" w:hAnsi="Arial" w:cs="Arial"/>
        </w:rPr>
        <w:t xml:space="preserve"> č.</w:t>
      </w:r>
      <w:r w:rsidR="00BC794A" w:rsidRPr="00234A65">
        <w:rPr>
          <w:rFonts w:ascii="Arial" w:hAnsi="Arial" w:cs="Arial"/>
        </w:rPr>
        <w:t xml:space="preserve"> </w:t>
      </w:r>
      <w:r w:rsidR="0019714C" w:rsidRPr="00234A65">
        <w:rPr>
          <w:rFonts w:ascii="Arial" w:hAnsi="Arial" w:cs="Arial"/>
        </w:rPr>
        <w:t>89/2012 Sb.</w:t>
      </w:r>
      <w:r w:rsidR="00BC794A" w:rsidRPr="00234A65">
        <w:rPr>
          <w:rFonts w:ascii="Arial" w:hAnsi="Arial" w:cs="Arial"/>
        </w:rPr>
        <w:t>, občanský zákoník.</w:t>
      </w:r>
    </w:p>
    <w:p w:rsidR="007604A2" w:rsidRPr="00750F7A" w:rsidRDefault="007604A2" w:rsidP="00FC0AA7">
      <w:pPr>
        <w:pStyle w:val="Vlastntextsmlouvy"/>
        <w:rPr>
          <w:szCs w:val="24"/>
        </w:rPr>
      </w:pP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 xml:space="preserve">V </w:t>
      </w:r>
      <w:r w:rsidR="00BF0C08" w:rsidRPr="00750F7A">
        <w:rPr>
          <w:szCs w:val="24"/>
        </w:rPr>
        <w:t>Jihlavě</w:t>
      </w:r>
      <w:r w:rsidRPr="00750F7A">
        <w:rPr>
          <w:szCs w:val="24"/>
        </w:rPr>
        <w:t xml:space="preserve"> dne </w:t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  <w:t>V</w:t>
      </w:r>
      <w:r w:rsidR="00BC794A">
        <w:rPr>
          <w:szCs w:val="24"/>
        </w:rPr>
        <w:t>…….. dne …..</w:t>
      </w:r>
      <w:r w:rsidR="00750F7A" w:rsidRPr="00750F7A">
        <w:rPr>
          <w:szCs w:val="24"/>
        </w:rPr>
        <w:t xml:space="preserve">                                                 </w:t>
      </w: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za prodávajícího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>za kupujícího</w:t>
      </w:r>
    </w:p>
    <w:p w:rsidR="00750F7A" w:rsidRDefault="00750F7A" w:rsidP="00FC0AA7">
      <w:pPr>
        <w:rPr>
          <w:rFonts w:ascii="Arial" w:hAnsi="Arial" w:cs="Arial"/>
          <w:sz w:val="24"/>
          <w:szCs w:val="24"/>
        </w:rPr>
      </w:pPr>
    </w:p>
    <w:p w:rsidR="00B4669B" w:rsidRPr="00750F7A" w:rsidRDefault="00B4669B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FC0AA7" w:rsidRPr="00750F7A" w:rsidRDefault="00FC0AA7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_______________________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 xml:space="preserve">                  ___________________________ </w:t>
      </w:r>
    </w:p>
    <w:p w:rsidR="00750F7A" w:rsidRPr="00750F7A" w:rsidRDefault="00750F7A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plk. RNDr. Miloslav </w:t>
      </w:r>
      <w:proofErr w:type="spellStart"/>
      <w:r w:rsidRPr="00750F7A">
        <w:rPr>
          <w:rFonts w:ascii="Arial" w:hAnsi="Arial" w:cs="Arial"/>
          <w:sz w:val="24"/>
          <w:szCs w:val="24"/>
        </w:rPr>
        <w:t>Klodner</w:t>
      </w:r>
      <w:proofErr w:type="spellEnd"/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 xml:space="preserve"> </w:t>
      </w:r>
      <w:r w:rsidR="00DF3645">
        <w:rPr>
          <w:rFonts w:ascii="Arial" w:hAnsi="Arial" w:cs="Arial"/>
          <w:sz w:val="24"/>
          <w:szCs w:val="24"/>
        </w:rPr>
        <w:t xml:space="preserve">        </w:t>
      </w:r>
      <w:r w:rsidR="00F04F97">
        <w:rPr>
          <w:rFonts w:ascii="Arial" w:hAnsi="Arial" w:cs="Arial"/>
          <w:sz w:val="24"/>
          <w:szCs w:val="24"/>
        </w:rPr>
        <w:t xml:space="preserve">   </w:t>
      </w:r>
    </w:p>
    <w:p w:rsidR="00750F7A" w:rsidRPr="00750F7A" w:rsidRDefault="00750F7A" w:rsidP="00750F7A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       náměstek ředitele pro ekonomiku</w:t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  <w:t xml:space="preserve">             </w:t>
      </w:r>
      <w:r w:rsidR="00F04F97">
        <w:rPr>
          <w:rFonts w:ascii="Arial" w:hAnsi="Arial" w:cs="Arial"/>
          <w:sz w:val="24"/>
          <w:szCs w:val="24"/>
        </w:rPr>
        <w:t xml:space="preserve"> </w:t>
      </w:r>
      <w:r w:rsidR="00F04F97">
        <w:rPr>
          <w:rFonts w:ascii="Arial" w:hAnsi="Arial" w:cs="Arial"/>
          <w:sz w:val="24"/>
          <w:szCs w:val="24"/>
        </w:rPr>
        <w:tab/>
        <w:t xml:space="preserve"> </w:t>
      </w:r>
    </w:p>
    <w:sectPr w:rsidR="00750F7A" w:rsidRPr="00750F7A" w:rsidSect="00746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021" w:bottom="510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B9" w:rsidRDefault="00E932B9">
      <w:r>
        <w:separator/>
      </w:r>
    </w:p>
  </w:endnote>
  <w:endnote w:type="continuationSeparator" w:id="0">
    <w:p w:rsidR="00E932B9" w:rsidRDefault="00E9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E0" w:rsidRDefault="007101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D" w:rsidRDefault="00C818F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595">
      <w:rPr>
        <w:noProof/>
      </w:rPr>
      <w:t>3</w:t>
    </w:r>
    <w:r>
      <w:fldChar w:fldCharType="end"/>
    </w:r>
  </w:p>
  <w:p w:rsidR="00C818FD" w:rsidRDefault="00C81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C" w:rsidRPr="00A6551C" w:rsidRDefault="00A6551C" w:rsidP="007469E4">
    <w:pPr>
      <w:pStyle w:val="Zpat"/>
      <w:rPr>
        <w:rFonts w:ascii="Arial" w:hAnsi="Arial" w:cs="Arial"/>
        <w:sz w:val="16"/>
        <w:szCs w:val="16"/>
      </w:rPr>
    </w:pPr>
  </w:p>
  <w:p w:rsidR="00A6551C" w:rsidRDefault="00A65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B9" w:rsidRDefault="00E932B9">
      <w:r>
        <w:separator/>
      </w:r>
    </w:p>
  </w:footnote>
  <w:footnote w:type="continuationSeparator" w:id="0">
    <w:p w:rsidR="00E932B9" w:rsidRDefault="00E9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92" w:rsidRDefault="00E932B9" w:rsidP="00423EBB">
    <w:pPr>
      <w:pStyle w:val="Zhlav"/>
      <w:framePr w:wrap="around" w:vAnchor="text" w:hAnchor="margin" w:xAlign="center" w:y="1"/>
      <w:rPr>
        <w:rStyle w:val="slostrnky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751" o:spid="_x0000_s2050" type="#_x0000_t136" style="position:absolute;margin-left:0;margin-top:0;width:463.55pt;height:23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  <w:r w:rsidR="00325B92">
      <w:rPr>
        <w:rStyle w:val="slostrnky"/>
      </w:rPr>
      <w:fldChar w:fldCharType="begin"/>
    </w:r>
    <w:r w:rsidR="00325B92">
      <w:rPr>
        <w:rStyle w:val="slostrnky"/>
      </w:rPr>
      <w:instrText xml:space="preserve">PAGE  </w:instrText>
    </w:r>
    <w:r w:rsidR="00325B92">
      <w:rPr>
        <w:rStyle w:val="slostrnky"/>
      </w:rPr>
      <w:fldChar w:fldCharType="separate"/>
    </w:r>
    <w:r w:rsidR="00C818FD">
      <w:rPr>
        <w:rStyle w:val="slostrnky"/>
        <w:noProof/>
      </w:rPr>
      <w:t>2</w:t>
    </w:r>
    <w:r w:rsidR="00325B92">
      <w:rPr>
        <w:rStyle w:val="slostrnky"/>
      </w:rPr>
      <w:fldChar w:fldCharType="end"/>
    </w:r>
  </w:p>
  <w:p w:rsidR="00325B92" w:rsidRDefault="00325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E0" w:rsidRDefault="00E932B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752" o:spid="_x0000_s2051" type="#_x0000_t136" style="position:absolute;margin-left:0;margin-top:0;width:463.55pt;height:23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E4" w:rsidRPr="008B5FCF" w:rsidRDefault="00E932B9" w:rsidP="007469E4">
    <w:pPr>
      <w:pStyle w:val="Zhlav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750" o:spid="_x0000_s2049" type="#_x0000_t136" style="position:absolute;margin-left:0;margin-top:0;width:463.55pt;height:23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  <w:r w:rsidR="007469E4">
      <w:rPr>
        <w:rFonts w:ascii="Arial" w:hAnsi="Arial" w:cs="Arial"/>
      </w:rPr>
      <w:t xml:space="preserve">Příloha Aukční vyhlášky: </w:t>
    </w:r>
    <w:r w:rsidR="007469E4" w:rsidRPr="008B5FCF">
      <w:rPr>
        <w:rFonts w:ascii="Arial" w:hAnsi="Arial" w:cs="Arial"/>
      </w:rPr>
      <w:t>Návrh kupní smlouvy</w:t>
    </w:r>
  </w:p>
  <w:p w:rsidR="007469E4" w:rsidRDefault="00746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56A"/>
    <w:multiLevelType w:val="hybridMultilevel"/>
    <w:tmpl w:val="308E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929"/>
    <w:multiLevelType w:val="hybridMultilevel"/>
    <w:tmpl w:val="3E825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371"/>
    <w:multiLevelType w:val="hybridMultilevel"/>
    <w:tmpl w:val="9D5A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037D"/>
    <w:multiLevelType w:val="hybridMultilevel"/>
    <w:tmpl w:val="1F7E7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4D2"/>
    <w:multiLevelType w:val="hybridMultilevel"/>
    <w:tmpl w:val="6CA0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65F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4D79"/>
    <w:multiLevelType w:val="hybridMultilevel"/>
    <w:tmpl w:val="C80E7E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CC352C"/>
    <w:multiLevelType w:val="hybridMultilevel"/>
    <w:tmpl w:val="0F7E9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338BD"/>
    <w:multiLevelType w:val="hybridMultilevel"/>
    <w:tmpl w:val="D294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E55"/>
    <w:multiLevelType w:val="hybridMultilevel"/>
    <w:tmpl w:val="D010B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CF2"/>
    <w:multiLevelType w:val="hybridMultilevel"/>
    <w:tmpl w:val="62CA65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69C2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9E1"/>
    <w:multiLevelType w:val="hybridMultilevel"/>
    <w:tmpl w:val="7CB4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0578"/>
    <w:multiLevelType w:val="hybridMultilevel"/>
    <w:tmpl w:val="DDE05C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204AC0"/>
    <w:multiLevelType w:val="hybridMultilevel"/>
    <w:tmpl w:val="D4DC9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71CE8"/>
    <w:multiLevelType w:val="hybridMultilevel"/>
    <w:tmpl w:val="05F85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7CE9"/>
    <w:multiLevelType w:val="hybridMultilevel"/>
    <w:tmpl w:val="71B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6C3E"/>
    <w:multiLevelType w:val="hybridMultilevel"/>
    <w:tmpl w:val="A1967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96B0C"/>
    <w:multiLevelType w:val="hybridMultilevel"/>
    <w:tmpl w:val="0634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24BE"/>
    <w:multiLevelType w:val="hybridMultilevel"/>
    <w:tmpl w:val="798A4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662A"/>
    <w:multiLevelType w:val="hybridMultilevel"/>
    <w:tmpl w:val="6A90B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46C1"/>
    <w:multiLevelType w:val="hybridMultilevel"/>
    <w:tmpl w:val="EFB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7"/>
    <w:rsid w:val="0003172F"/>
    <w:rsid w:val="00045EC0"/>
    <w:rsid w:val="00047911"/>
    <w:rsid w:val="0005134C"/>
    <w:rsid w:val="00092859"/>
    <w:rsid w:val="000977BF"/>
    <w:rsid w:val="000B447A"/>
    <w:rsid w:val="000B4D5C"/>
    <w:rsid w:val="000B4ED0"/>
    <w:rsid w:val="000C46A1"/>
    <w:rsid w:val="000E493D"/>
    <w:rsid w:val="001128B1"/>
    <w:rsid w:val="00112CD0"/>
    <w:rsid w:val="001327A9"/>
    <w:rsid w:val="00133CC4"/>
    <w:rsid w:val="00141615"/>
    <w:rsid w:val="00146A8D"/>
    <w:rsid w:val="00154208"/>
    <w:rsid w:val="0016584A"/>
    <w:rsid w:val="00171E63"/>
    <w:rsid w:val="00177210"/>
    <w:rsid w:val="00182610"/>
    <w:rsid w:val="00186174"/>
    <w:rsid w:val="001966CF"/>
    <w:rsid w:val="0019714C"/>
    <w:rsid w:val="001C3A91"/>
    <w:rsid w:val="001D6D18"/>
    <w:rsid w:val="001D7E7C"/>
    <w:rsid w:val="001E6EEC"/>
    <w:rsid w:val="00206199"/>
    <w:rsid w:val="00211734"/>
    <w:rsid w:val="00234A65"/>
    <w:rsid w:val="002563CE"/>
    <w:rsid w:val="002A7571"/>
    <w:rsid w:val="002C6602"/>
    <w:rsid w:val="002D1110"/>
    <w:rsid w:val="002D3DCC"/>
    <w:rsid w:val="002D677C"/>
    <w:rsid w:val="002E055A"/>
    <w:rsid w:val="002E05D8"/>
    <w:rsid w:val="002E085F"/>
    <w:rsid w:val="002E23CD"/>
    <w:rsid w:val="002E54E0"/>
    <w:rsid w:val="003100B0"/>
    <w:rsid w:val="003146C8"/>
    <w:rsid w:val="00325B92"/>
    <w:rsid w:val="00335C1C"/>
    <w:rsid w:val="003446A7"/>
    <w:rsid w:val="00344EA7"/>
    <w:rsid w:val="00362FBB"/>
    <w:rsid w:val="0036407A"/>
    <w:rsid w:val="00387D9F"/>
    <w:rsid w:val="00393B4E"/>
    <w:rsid w:val="003B5A35"/>
    <w:rsid w:val="003D76F1"/>
    <w:rsid w:val="003E103A"/>
    <w:rsid w:val="003E1D78"/>
    <w:rsid w:val="004116E1"/>
    <w:rsid w:val="004146FE"/>
    <w:rsid w:val="004155B6"/>
    <w:rsid w:val="00423EBB"/>
    <w:rsid w:val="0042411C"/>
    <w:rsid w:val="0044323E"/>
    <w:rsid w:val="00454117"/>
    <w:rsid w:val="00454F3C"/>
    <w:rsid w:val="00457291"/>
    <w:rsid w:val="00462DD0"/>
    <w:rsid w:val="004675E6"/>
    <w:rsid w:val="00470527"/>
    <w:rsid w:val="004959E9"/>
    <w:rsid w:val="004A17DF"/>
    <w:rsid w:val="004A2DA2"/>
    <w:rsid w:val="004B4C30"/>
    <w:rsid w:val="004C29B0"/>
    <w:rsid w:val="004D0D39"/>
    <w:rsid w:val="004D5AAF"/>
    <w:rsid w:val="004F5889"/>
    <w:rsid w:val="0051358C"/>
    <w:rsid w:val="00534E57"/>
    <w:rsid w:val="00540F0F"/>
    <w:rsid w:val="0058396E"/>
    <w:rsid w:val="00596931"/>
    <w:rsid w:val="005A3AF0"/>
    <w:rsid w:val="005C2083"/>
    <w:rsid w:val="005D3C89"/>
    <w:rsid w:val="005E2159"/>
    <w:rsid w:val="005E52EB"/>
    <w:rsid w:val="006207D8"/>
    <w:rsid w:val="00627E78"/>
    <w:rsid w:val="00645BE3"/>
    <w:rsid w:val="00646BF4"/>
    <w:rsid w:val="00651C8E"/>
    <w:rsid w:val="00652013"/>
    <w:rsid w:val="00654879"/>
    <w:rsid w:val="0067261E"/>
    <w:rsid w:val="006758B3"/>
    <w:rsid w:val="006829E7"/>
    <w:rsid w:val="00683183"/>
    <w:rsid w:val="006C5577"/>
    <w:rsid w:val="006D3B27"/>
    <w:rsid w:val="006D41F9"/>
    <w:rsid w:val="007028B7"/>
    <w:rsid w:val="007101E0"/>
    <w:rsid w:val="00713923"/>
    <w:rsid w:val="00735FAC"/>
    <w:rsid w:val="007469E4"/>
    <w:rsid w:val="00750F7A"/>
    <w:rsid w:val="007521D8"/>
    <w:rsid w:val="00752294"/>
    <w:rsid w:val="00757566"/>
    <w:rsid w:val="007604A2"/>
    <w:rsid w:val="007645BD"/>
    <w:rsid w:val="00772787"/>
    <w:rsid w:val="007760EE"/>
    <w:rsid w:val="00792FC8"/>
    <w:rsid w:val="0079491E"/>
    <w:rsid w:val="0079549B"/>
    <w:rsid w:val="007A0AB4"/>
    <w:rsid w:val="007A1B3D"/>
    <w:rsid w:val="007A3A72"/>
    <w:rsid w:val="007A4DEF"/>
    <w:rsid w:val="007B011B"/>
    <w:rsid w:val="007C5D3E"/>
    <w:rsid w:val="007C7735"/>
    <w:rsid w:val="007D251F"/>
    <w:rsid w:val="007F0957"/>
    <w:rsid w:val="007F4A09"/>
    <w:rsid w:val="007F69DB"/>
    <w:rsid w:val="00800E1E"/>
    <w:rsid w:val="0080327E"/>
    <w:rsid w:val="00807B82"/>
    <w:rsid w:val="00813A86"/>
    <w:rsid w:val="008151E2"/>
    <w:rsid w:val="00824F2C"/>
    <w:rsid w:val="00826220"/>
    <w:rsid w:val="00833474"/>
    <w:rsid w:val="00834726"/>
    <w:rsid w:val="00845714"/>
    <w:rsid w:val="00845978"/>
    <w:rsid w:val="00850DD8"/>
    <w:rsid w:val="00853E42"/>
    <w:rsid w:val="0086238C"/>
    <w:rsid w:val="00866E41"/>
    <w:rsid w:val="008671CF"/>
    <w:rsid w:val="008709E3"/>
    <w:rsid w:val="00871EFF"/>
    <w:rsid w:val="00874CC9"/>
    <w:rsid w:val="00874F8E"/>
    <w:rsid w:val="0088086E"/>
    <w:rsid w:val="008A7B8A"/>
    <w:rsid w:val="008B3DFE"/>
    <w:rsid w:val="008B464A"/>
    <w:rsid w:val="008B5FCF"/>
    <w:rsid w:val="008D1A9C"/>
    <w:rsid w:val="008D217B"/>
    <w:rsid w:val="008D3A3B"/>
    <w:rsid w:val="008D57D8"/>
    <w:rsid w:val="008E4A1D"/>
    <w:rsid w:val="008E652D"/>
    <w:rsid w:val="008F227B"/>
    <w:rsid w:val="00901CEF"/>
    <w:rsid w:val="00925894"/>
    <w:rsid w:val="00927697"/>
    <w:rsid w:val="009503FF"/>
    <w:rsid w:val="00960089"/>
    <w:rsid w:val="00995018"/>
    <w:rsid w:val="009A38BD"/>
    <w:rsid w:val="009A3EBF"/>
    <w:rsid w:val="009A75D3"/>
    <w:rsid w:val="009B5EB7"/>
    <w:rsid w:val="009B64D2"/>
    <w:rsid w:val="009C71DF"/>
    <w:rsid w:val="00A041EC"/>
    <w:rsid w:val="00A32220"/>
    <w:rsid w:val="00A33ED8"/>
    <w:rsid w:val="00A41D74"/>
    <w:rsid w:val="00A42A3D"/>
    <w:rsid w:val="00A5297E"/>
    <w:rsid w:val="00A6551C"/>
    <w:rsid w:val="00A67097"/>
    <w:rsid w:val="00A75E14"/>
    <w:rsid w:val="00A77CD5"/>
    <w:rsid w:val="00AB449D"/>
    <w:rsid w:val="00AB776E"/>
    <w:rsid w:val="00AC07C8"/>
    <w:rsid w:val="00AD7C74"/>
    <w:rsid w:val="00AE5CBB"/>
    <w:rsid w:val="00AE7ECA"/>
    <w:rsid w:val="00B064DD"/>
    <w:rsid w:val="00B24908"/>
    <w:rsid w:val="00B2630A"/>
    <w:rsid w:val="00B30FCF"/>
    <w:rsid w:val="00B3323D"/>
    <w:rsid w:val="00B40AC8"/>
    <w:rsid w:val="00B40DE0"/>
    <w:rsid w:val="00B4669B"/>
    <w:rsid w:val="00B63266"/>
    <w:rsid w:val="00B706F3"/>
    <w:rsid w:val="00B719E6"/>
    <w:rsid w:val="00B75FB5"/>
    <w:rsid w:val="00B7652F"/>
    <w:rsid w:val="00B943A0"/>
    <w:rsid w:val="00BB128D"/>
    <w:rsid w:val="00BB1595"/>
    <w:rsid w:val="00BB53AC"/>
    <w:rsid w:val="00BC794A"/>
    <w:rsid w:val="00BF0C08"/>
    <w:rsid w:val="00C04BC3"/>
    <w:rsid w:val="00C21820"/>
    <w:rsid w:val="00C26B13"/>
    <w:rsid w:val="00C37D6F"/>
    <w:rsid w:val="00C45A5F"/>
    <w:rsid w:val="00C46D5F"/>
    <w:rsid w:val="00C521DD"/>
    <w:rsid w:val="00C63BD2"/>
    <w:rsid w:val="00C64CD8"/>
    <w:rsid w:val="00C65773"/>
    <w:rsid w:val="00C818FD"/>
    <w:rsid w:val="00CA1638"/>
    <w:rsid w:val="00CB3DF1"/>
    <w:rsid w:val="00CC03F4"/>
    <w:rsid w:val="00CC6A5F"/>
    <w:rsid w:val="00CF32F6"/>
    <w:rsid w:val="00D01EF0"/>
    <w:rsid w:val="00D13803"/>
    <w:rsid w:val="00D27D4E"/>
    <w:rsid w:val="00D42F6D"/>
    <w:rsid w:val="00D53576"/>
    <w:rsid w:val="00D57C4D"/>
    <w:rsid w:val="00D612CF"/>
    <w:rsid w:val="00D747B9"/>
    <w:rsid w:val="00D91F16"/>
    <w:rsid w:val="00DA21E0"/>
    <w:rsid w:val="00DA66C0"/>
    <w:rsid w:val="00DB2BA7"/>
    <w:rsid w:val="00DB71B0"/>
    <w:rsid w:val="00DC260F"/>
    <w:rsid w:val="00DE0413"/>
    <w:rsid w:val="00DF243E"/>
    <w:rsid w:val="00DF3645"/>
    <w:rsid w:val="00E01D0B"/>
    <w:rsid w:val="00E03808"/>
    <w:rsid w:val="00E07121"/>
    <w:rsid w:val="00E1369B"/>
    <w:rsid w:val="00E25DF8"/>
    <w:rsid w:val="00E51542"/>
    <w:rsid w:val="00E71B40"/>
    <w:rsid w:val="00E76ABF"/>
    <w:rsid w:val="00E907C9"/>
    <w:rsid w:val="00E932B9"/>
    <w:rsid w:val="00EB2311"/>
    <w:rsid w:val="00EC1DB9"/>
    <w:rsid w:val="00EC38D0"/>
    <w:rsid w:val="00ED60DA"/>
    <w:rsid w:val="00EE4CEF"/>
    <w:rsid w:val="00EF671E"/>
    <w:rsid w:val="00F04F97"/>
    <w:rsid w:val="00F053EE"/>
    <w:rsid w:val="00F1142B"/>
    <w:rsid w:val="00F1251B"/>
    <w:rsid w:val="00F14822"/>
    <w:rsid w:val="00F53351"/>
    <w:rsid w:val="00F70E63"/>
    <w:rsid w:val="00F873DA"/>
    <w:rsid w:val="00F92E61"/>
    <w:rsid w:val="00F97722"/>
    <w:rsid w:val="00FA5CA1"/>
    <w:rsid w:val="00FA7FAE"/>
    <w:rsid w:val="00FC0AA7"/>
    <w:rsid w:val="00FC3389"/>
    <w:rsid w:val="00FC4C43"/>
    <w:rsid w:val="00FD2AE8"/>
    <w:rsid w:val="00FD570B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30E694A"/>
  <w15:docId w15:val="{6021617F-727B-471C-BA82-CAE4D83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A7"/>
  </w:style>
  <w:style w:type="paragraph" w:styleId="Nadpis8">
    <w:name w:val="heading 8"/>
    <w:basedOn w:val="Normln"/>
    <w:next w:val="Normln"/>
    <w:qFormat/>
    <w:rsid w:val="00DB71B0"/>
    <w:pPr>
      <w:keepNext/>
      <w:jc w:val="both"/>
      <w:outlineLvl w:val="7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rsid w:val="00B30FCF"/>
    <w:pPr>
      <w:widowControl w:val="0"/>
      <w:spacing w:before="240" w:after="120"/>
      <w:contextualSpacing/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semiHidden/>
    <w:rsid w:val="00B943A0"/>
    <w:pPr>
      <w:spacing w:after="120"/>
    </w:pPr>
  </w:style>
  <w:style w:type="paragraph" w:customStyle="1" w:styleId="Vlastntextsmlouvy">
    <w:name w:val="Vlastní text smlouvy"/>
    <w:link w:val="VlastntextsmlouvyChar"/>
    <w:rsid w:val="003B5A35"/>
    <w:pPr>
      <w:widowControl w:val="0"/>
      <w:spacing w:before="120" w:after="120"/>
      <w:jc w:val="both"/>
    </w:pPr>
    <w:rPr>
      <w:rFonts w:ascii="Arial" w:hAnsi="Arial" w:cs="Arial"/>
      <w:sz w:val="24"/>
    </w:rPr>
  </w:style>
  <w:style w:type="paragraph" w:customStyle="1" w:styleId="bodytextu">
    <w:name w:val="body textu"/>
    <w:rsid w:val="00B30FCF"/>
    <w:rPr>
      <w:rFonts w:ascii="Arial" w:hAnsi="Arial" w:cs="Arial"/>
      <w:sz w:val="24"/>
    </w:rPr>
  </w:style>
  <w:style w:type="paragraph" w:customStyle="1" w:styleId="NormlnIMP">
    <w:name w:val="Normální_IMP"/>
    <w:basedOn w:val="Normln"/>
    <w:rsid w:val="00B943A0"/>
    <w:pPr>
      <w:suppressAutoHyphens/>
      <w:spacing w:line="230" w:lineRule="auto"/>
    </w:pPr>
    <w:rPr>
      <w:sz w:val="24"/>
    </w:rPr>
  </w:style>
  <w:style w:type="paragraph" w:customStyle="1" w:styleId="Zkladntext0">
    <w:name w:val="Základní text~"/>
    <w:basedOn w:val="Normln"/>
    <w:semiHidden/>
    <w:rsid w:val="00B943A0"/>
    <w:pPr>
      <w:suppressAutoHyphens/>
      <w:spacing w:line="276" w:lineRule="auto"/>
    </w:pPr>
  </w:style>
  <w:style w:type="character" w:styleId="slostrnky">
    <w:name w:val="page number"/>
    <w:basedOn w:val="Standardnpsmoodstavce"/>
    <w:rsid w:val="00B943A0"/>
  </w:style>
  <w:style w:type="paragraph" w:customStyle="1" w:styleId="lneknetun">
    <w:name w:val="Článek netučný"/>
    <w:rsid w:val="00B30FCF"/>
    <w:pPr>
      <w:spacing w:before="120" w:after="120"/>
      <w:contextualSpacing/>
      <w:jc w:val="center"/>
    </w:pPr>
    <w:rPr>
      <w:rFonts w:ascii="Arial" w:hAnsi="Arial"/>
      <w:iCs/>
      <w:sz w:val="24"/>
    </w:rPr>
  </w:style>
  <w:style w:type="paragraph" w:styleId="Zhlav">
    <w:name w:val="header"/>
    <w:basedOn w:val="Normln"/>
    <w:rsid w:val="00B94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43A0"/>
    <w:pPr>
      <w:tabs>
        <w:tab w:val="center" w:pos="4536"/>
        <w:tab w:val="right" w:pos="9072"/>
      </w:tabs>
    </w:pPr>
  </w:style>
  <w:style w:type="paragraph" w:customStyle="1" w:styleId="Zdraznnvtextu">
    <w:name w:val="Zdůraznění v textu"/>
    <w:basedOn w:val="Vlastntextsmlouvy"/>
    <w:next w:val="Vlastntextsmlouvy"/>
    <w:link w:val="ZdraznnvtextuChar"/>
    <w:rsid w:val="00B30FCF"/>
    <w:rPr>
      <w:b/>
      <w:szCs w:val="24"/>
    </w:rPr>
  </w:style>
  <w:style w:type="paragraph" w:customStyle="1" w:styleId="Podnzev">
    <w:name w:val="Podnázev"/>
    <w:rsid w:val="00B30FCF"/>
    <w:pPr>
      <w:spacing w:before="120" w:after="120"/>
      <w:contextualSpacing/>
      <w:jc w:val="center"/>
    </w:pPr>
    <w:rPr>
      <w:rFonts w:ascii="Arial" w:hAnsi="Arial"/>
      <w:b/>
      <w:sz w:val="24"/>
    </w:rPr>
  </w:style>
  <w:style w:type="paragraph" w:customStyle="1" w:styleId="slovnstrnek">
    <w:name w:val="Číslování stránek"/>
    <w:rsid w:val="00B30FCF"/>
    <w:pPr>
      <w:jc w:val="center"/>
    </w:pPr>
    <w:rPr>
      <w:rFonts w:ascii="Arial" w:hAnsi="Arial"/>
      <w:sz w:val="18"/>
    </w:rPr>
  </w:style>
  <w:style w:type="paragraph" w:customStyle="1" w:styleId="Bodytextu0">
    <w:name w:val="Body textu"/>
    <w:basedOn w:val="Vlastntextsmlouvy"/>
    <w:rsid w:val="00FC0AA7"/>
    <w:pPr>
      <w:spacing w:before="0" w:after="0"/>
    </w:pPr>
    <w:rPr>
      <w:sz w:val="20"/>
    </w:rPr>
  </w:style>
  <w:style w:type="character" w:customStyle="1" w:styleId="VlastntextsmlouvyChar">
    <w:name w:val="Vlastní text smlouvy Char"/>
    <w:link w:val="Vlastntextsmlouvy"/>
    <w:rsid w:val="00FC0AA7"/>
    <w:rPr>
      <w:rFonts w:ascii="Arial" w:hAnsi="Arial" w:cs="Arial"/>
      <w:sz w:val="24"/>
      <w:lang w:val="cs-CZ" w:eastAsia="cs-CZ" w:bidi="ar-SA"/>
    </w:rPr>
  </w:style>
  <w:style w:type="paragraph" w:styleId="Zkladntext2">
    <w:name w:val="Body Text 2"/>
    <w:basedOn w:val="Normln"/>
    <w:rsid w:val="00DB71B0"/>
    <w:pPr>
      <w:spacing w:after="120" w:line="480" w:lineRule="auto"/>
    </w:pPr>
  </w:style>
  <w:style w:type="character" w:customStyle="1" w:styleId="ZdraznnvtextuChar">
    <w:name w:val="Zdůraznění v textu Char"/>
    <w:link w:val="Zdraznnvtextu"/>
    <w:rsid w:val="007760EE"/>
    <w:rPr>
      <w:rFonts w:ascii="Arial" w:hAnsi="Arial" w:cs="Arial"/>
      <w:b/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B63266"/>
    <w:pPr>
      <w:suppressAutoHyphens/>
      <w:jc w:val="both"/>
    </w:pPr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6551C"/>
  </w:style>
  <w:style w:type="table" w:styleId="Mkatabulky">
    <w:name w:val="Table Grid"/>
    <w:basedOn w:val="Normlntabulka"/>
    <w:rsid w:val="00133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E6EE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6EE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rsid w:val="00454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F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231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4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00-etr01.pcr.cz/etr/dotazy/get_xml.asp?id=41765496&amp;rp=2022020813064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74C8-80C7-4B3C-A38E-D5300035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1133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HLOCHOVÁ Olga</dc:creator>
  <cp:lastModifiedBy>KRPÁLKOVÁ Bohuslava</cp:lastModifiedBy>
  <cp:revision>8</cp:revision>
  <cp:lastPrinted>2019-04-10T06:39:00Z</cp:lastPrinted>
  <dcterms:created xsi:type="dcterms:W3CDTF">2021-07-23T09:08:00Z</dcterms:created>
  <dcterms:modified xsi:type="dcterms:W3CDTF">2022-02-15T10:58:00Z</dcterms:modified>
</cp:coreProperties>
</file>